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C3" w:rsidRPr="00885ED9" w:rsidRDefault="00D812C3" w:rsidP="00D812C3">
      <w:pPr>
        <w:pStyle w:val="Nzev"/>
        <w:rPr>
          <w:rFonts w:ascii="Times New Roman" w:hAnsi="Times New Roman" w:cs="Times New Roman"/>
          <w:sz w:val="24"/>
          <w:szCs w:val="24"/>
        </w:rPr>
      </w:pPr>
      <w:r w:rsidRPr="00885ED9">
        <w:rPr>
          <w:rFonts w:ascii="Times New Roman" w:hAnsi="Times New Roman" w:cs="Times New Roman"/>
          <w:sz w:val="24"/>
          <w:szCs w:val="24"/>
        </w:rPr>
        <w:t>Pracoviště Mateřská škola Olomouc, Petřkova 3</w:t>
      </w:r>
    </w:p>
    <w:p w:rsidR="00D812C3" w:rsidRPr="00885ED9" w:rsidRDefault="00D812C3" w:rsidP="00D812C3">
      <w:pPr>
        <w:pStyle w:val="Nzev"/>
        <w:rPr>
          <w:rFonts w:ascii="Times New Roman" w:hAnsi="Times New Roman" w:cs="Times New Roman"/>
          <w:color w:val="FF0000"/>
          <w:sz w:val="24"/>
          <w:szCs w:val="24"/>
        </w:rPr>
      </w:pPr>
      <w:r w:rsidRPr="00885ED9">
        <w:rPr>
          <w:rFonts w:ascii="Times New Roman" w:hAnsi="Times New Roman" w:cs="Times New Roman"/>
          <w:sz w:val="24"/>
          <w:szCs w:val="24"/>
        </w:rPr>
        <w:t>Pracoviště Mateřská škola Olomouc, Petřkova 5</w:t>
      </w:r>
    </w:p>
    <w:p w:rsidR="00D812C3" w:rsidRPr="00885ED9" w:rsidRDefault="00D812C3" w:rsidP="007721CB">
      <w:pPr>
        <w:jc w:val="center"/>
        <w:rPr>
          <w:b/>
          <w:bCs/>
          <w:color w:val="FF0000"/>
          <w:sz w:val="28"/>
          <w:szCs w:val="28"/>
        </w:rPr>
      </w:pPr>
    </w:p>
    <w:p w:rsidR="007721CB" w:rsidRPr="00885ED9" w:rsidRDefault="00086F5F" w:rsidP="007721CB">
      <w:pPr>
        <w:jc w:val="center"/>
        <w:rPr>
          <w:b/>
          <w:bCs/>
          <w:color w:val="FF0000"/>
          <w:sz w:val="28"/>
          <w:szCs w:val="28"/>
        </w:rPr>
      </w:pPr>
      <w:r w:rsidRPr="00885ED9">
        <w:rPr>
          <w:b/>
          <w:bCs/>
          <w:color w:val="FF0000"/>
          <w:sz w:val="28"/>
          <w:szCs w:val="28"/>
        </w:rPr>
        <w:t xml:space="preserve">KRITÉRIA PRO </w:t>
      </w:r>
      <w:r w:rsidR="006461AB" w:rsidRPr="00885ED9">
        <w:rPr>
          <w:b/>
          <w:bCs/>
          <w:color w:val="FF0000"/>
          <w:sz w:val="28"/>
          <w:szCs w:val="28"/>
        </w:rPr>
        <w:t>PŘIJÍMÁNÍ DĚTÍ</w:t>
      </w:r>
    </w:p>
    <w:p w:rsidR="00086F5F" w:rsidRPr="00885ED9" w:rsidRDefault="006461AB" w:rsidP="007721CB">
      <w:pPr>
        <w:jc w:val="center"/>
        <w:rPr>
          <w:b/>
          <w:bCs/>
          <w:color w:val="FF0000"/>
          <w:sz w:val="28"/>
          <w:szCs w:val="28"/>
        </w:rPr>
      </w:pPr>
      <w:r w:rsidRPr="00885ED9">
        <w:rPr>
          <w:b/>
          <w:bCs/>
          <w:color w:val="FF0000"/>
          <w:sz w:val="28"/>
          <w:szCs w:val="28"/>
        </w:rPr>
        <w:t>DO MŠ</w:t>
      </w:r>
      <w:r w:rsidR="007721CB" w:rsidRPr="00885ED9">
        <w:rPr>
          <w:b/>
          <w:bCs/>
          <w:color w:val="FF0000"/>
          <w:sz w:val="28"/>
          <w:szCs w:val="28"/>
        </w:rPr>
        <w:t xml:space="preserve"> PETŘKOVA</w:t>
      </w:r>
      <w:r w:rsidRPr="00885ED9">
        <w:rPr>
          <w:b/>
          <w:bCs/>
          <w:color w:val="FF0000"/>
          <w:sz w:val="28"/>
          <w:szCs w:val="28"/>
        </w:rPr>
        <w:t xml:space="preserve"> </w:t>
      </w:r>
      <w:r w:rsidR="00CB370B" w:rsidRPr="00885ED9">
        <w:rPr>
          <w:b/>
          <w:bCs/>
          <w:color w:val="FF0000"/>
          <w:sz w:val="28"/>
          <w:szCs w:val="28"/>
        </w:rPr>
        <w:t>NA ŠKOLNÍ ROK</w:t>
      </w:r>
      <w:r w:rsidR="00006C54" w:rsidRPr="00885ED9">
        <w:rPr>
          <w:b/>
          <w:bCs/>
          <w:color w:val="FF0000"/>
          <w:sz w:val="28"/>
          <w:szCs w:val="28"/>
        </w:rPr>
        <w:t xml:space="preserve"> </w:t>
      </w:r>
      <w:r w:rsidR="00883D96" w:rsidRPr="00885ED9">
        <w:rPr>
          <w:b/>
          <w:bCs/>
          <w:color w:val="FF0000"/>
          <w:sz w:val="28"/>
          <w:szCs w:val="28"/>
        </w:rPr>
        <w:t>2024/2025</w:t>
      </w:r>
    </w:p>
    <w:p w:rsidR="00151C6E" w:rsidRPr="00885ED9" w:rsidRDefault="004264F8" w:rsidP="005F5E85">
      <w:pPr>
        <w:spacing w:before="100" w:beforeAutospacing="1" w:after="100" w:afterAutospacing="1"/>
        <w:jc w:val="both"/>
        <w:rPr>
          <w:b/>
          <w:sz w:val="22"/>
          <w:szCs w:val="22"/>
          <w:highlight w:val="yellow"/>
        </w:rPr>
      </w:pPr>
      <w:r w:rsidRPr="00885ED9">
        <w:rPr>
          <w:sz w:val="22"/>
          <w:szCs w:val="22"/>
        </w:rPr>
        <w:t xml:space="preserve">Na základě § 34 odst. 3 a </w:t>
      </w:r>
      <w:r w:rsidR="00151C6E" w:rsidRPr="00885ED9">
        <w:rPr>
          <w:sz w:val="22"/>
          <w:szCs w:val="22"/>
        </w:rPr>
        <w:t xml:space="preserve">4 zákona č. č.561/2004 Sb., o předškolním, základním, středním, vyšším odborném a jiném vzdělávání (školský zákon), v platném znění, stanovuje ředitel mateřské školy kritéria pro přijetí dětí k předškolnímu vzdělávání. </w:t>
      </w:r>
      <w:r w:rsidR="00261EE6" w:rsidRPr="00885ED9">
        <w:rPr>
          <w:sz w:val="22"/>
          <w:szCs w:val="22"/>
        </w:rPr>
        <w:t>O přijetí dítěte § 16 odst. 9, se zdravotním</w:t>
      </w:r>
      <w:r w:rsidR="00883D96" w:rsidRPr="00885ED9">
        <w:rPr>
          <w:sz w:val="22"/>
          <w:szCs w:val="22"/>
        </w:rPr>
        <w:t xml:space="preserve"> postižením, rozhoduje ředitel</w:t>
      </w:r>
      <w:r w:rsidR="00261EE6" w:rsidRPr="00885ED9">
        <w:rPr>
          <w:sz w:val="22"/>
          <w:szCs w:val="22"/>
        </w:rPr>
        <w:t xml:space="preserve"> školy na základě písemného vyjádření školského poradenského zařízení, popřípadě také registrujícího praktického lékaře pro děti a dorost. (ust. § 34 odst. 6 školského zákona).</w:t>
      </w:r>
      <w:r w:rsidR="001269CA" w:rsidRPr="00885ED9">
        <w:rPr>
          <w:sz w:val="22"/>
          <w:szCs w:val="22"/>
        </w:rPr>
        <w:t xml:space="preserve"> </w:t>
      </w:r>
      <w:r w:rsidR="00151C6E" w:rsidRPr="00885ED9">
        <w:rPr>
          <w:sz w:val="22"/>
          <w:szCs w:val="22"/>
        </w:rPr>
        <w:t>Dle těchto kritérií bude postupovat ře</w:t>
      </w:r>
      <w:r w:rsidR="00883D96" w:rsidRPr="00885ED9">
        <w:rPr>
          <w:sz w:val="22"/>
          <w:szCs w:val="22"/>
        </w:rPr>
        <w:t>ditel</w:t>
      </w:r>
      <w:r w:rsidR="00151C6E" w:rsidRPr="00885ED9">
        <w:rPr>
          <w:sz w:val="22"/>
          <w:szCs w:val="22"/>
        </w:rPr>
        <w:t xml:space="preserve"> mateřské školy v případech, kdy počet žádostí o přijetí dítěte k předškolnímu vzdělávání, podaných zákonnými zástupci, </w:t>
      </w:r>
      <w:r w:rsidR="00151C6E" w:rsidRPr="00885ED9">
        <w:rPr>
          <w:b/>
          <w:sz w:val="22"/>
          <w:szCs w:val="22"/>
          <w:u w:val="single"/>
        </w:rPr>
        <w:t xml:space="preserve">překročí stanovenou </w:t>
      </w:r>
      <w:r w:rsidR="006D050B" w:rsidRPr="00885ED9">
        <w:rPr>
          <w:b/>
          <w:sz w:val="22"/>
          <w:szCs w:val="22"/>
          <w:u w:val="single"/>
        </w:rPr>
        <w:t>k</w:t>
      </w:r>
      <w:r w:rsidR="00151C6E" w:rsidRPr="00885ED9">
        <w:rPr>
          <w:b/>
          <w:sz w:val="22"/>
          <w:szCs w:val="22"/>
          <w:u w:val="single"/>
        </w:rPr>
        <w:t>apacitu</w:t>
      </w:r>
      <w:r w:rsidR="00151C6E" w:rsidRPr="00885ED9">
        <w:rPr>
          <w:b/>
          <w:sz w:val="22"/>
          <w:szCs w:val="22"/>
        </w:rPr>
        <w:t xml:space="preserve"> maximálního počtu dětí pro mateřskou školu.                                                                               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0"/>
      </w:tblGrid>
      <w:tr w:rsidR="005F5E85" w:rsidRPr="00885ED9" w:rsidTr="005F5E85">
        <w:trPr>
          <w:trHeight w:val="2175"/>
        </w:trPr>
        <w:tc>
          <w:tcPr>
            <w:tcW w:w="9120" w:type="dxa"/>
          </w:tcPr>
          <w:p w:rsidR="005F5E85" w:rsidRPr="00885ED9" w:rsidRDefault="005F5E85" w:rsidP="005F5E85">
            <w:pPr>
              <w:overflowPunct/>
              <w:autoSpaceDE/>
              <w:autoSpaceDN/>
              <w:adjustRightInd/>
              <w:jc w:val="both"/>
              <w:rPr>
                <w:b/>
                <w:color w:val="FF0000"/>
                <w:sz w:val="22"/>
                <w:szCs w:val="22"/>
              </w:rPr>
            </w:pPr>
            <w:r w:rsidRPr="00885ED9">
              <w:rPr>
                <w:b/>
                <w:color w:val="FF0000"/>
                <w:sz w:val="22"/>
                <w:szCs w:val="22"/>
              </w:rPr>
              <w:t>Kritéri</w:t>
            </w:r>
            <w:r w:rsidR="001269CA" w:rsidRPr="00885ED9">
              <w:rPr>
                <w:b/>
                <w:color w:val="FF0000"/>
                <w:sz w:val="22"/>
                <w:szCs w:val="22"/>
              </w:rPr>
              <w:t>a pro přijímání dětí od 1.9.</w:t>
            </w:r>
            <w:r w:rsidR="00C87C7C" w:rsidRPr="00885ED9">
              <w:rPr>
                <w:b/>
                <w:color w:val="FF0000"/>
                <w:sz w:val="22"/>
                <w:szCs w:val="22"/>
              </w:rPr>
              <w:t>202</w:t>
            </w:r>
            <w:r w:rsidR="00883D96" w:rsidRPr="00885ED9">
              <w:rPr>
                <w:b/>
                <w:color w:val="FF0000"/>
                <w:sz w:val="22"/>
                <w:szCs w:val="22"/>
              </w:rPr>
              <w:t>4</w:t>
            </w:r>
          </w:p>
          <w:p w:rsidR="00B45EFF" w:rsidRPr="00885ED9" w:rsidRDefault="00B45EFF" w:rsidP="005F5E85">
            <w:pPr>
              <w:overflowPunct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:rsidR="00F10962" w:rsidRPr="00885ED9" w:rsidRDefault="00F10962" w:rsidP="00F10962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2"/>
                <w:szCs w:val="22"/>
                <w:u w:val="single"/>
              </w:rPr>
            </w:pPr>
            <w:r w:rsidRPr="00885ED9">
              <w:rPr>
                <w:sz w:val="22"/>
                <w:szCs w:val="22"/>
                <w:u w:val="single"/>
              </w:rPr>
              <w:t>Děti</w:t>
            </w:r>
            <w:r w:rsidR="005F5E85" w:rsidRPr="00885ED9">
              <w:rPr>
                <w:sz w:val="22"/>
                <w:szCs w:val="22"/>
                <w:u w:val="single"/>
              </w:rPr>
              <w:t> podle věku od nejstarších po nejmladší</w:t>
            </w:r>
            <w:r w:rsidRPr="00885ED9">
              <w:rPr>
                <w:sz w:val="22"/>
                <w:szCs w:val="22"/>
                <w:u w:val="single"/>
              </w:rPr>
              <w:t xml:space="preserve"> </w:t>
            </w:r>
            <w:r w:rsidRPr="00885ED9">
              <w:rPr>
                <w:sz w:val="22"/>
                <w:szCs w:val="22"/>
              </w:rPr>
              <w:t xml:space="preserve">s místem trvalého pobytu ve </w:t>
            </w:r>
            <w:r w:rsidRPr="00885ED9">
              <w:rPr>
                <w:sz w:val="22"/>
                <w:szCs w:val="22"/>
                <w:u w:val="single"/>
              </w:rPr>
              <w:t xml:space="preserve">spádové </w:t>
            </w:r>
            <w:r w:rsidRPr="00885ED9">
              <w:rPr>
                <w:sz w:val="22"/>
                <w:szCs w:val="22"/>
              </w:rPr>
              <w:t>oblasti pro</w:t>
            </w:r>
            <w:r w:rsidR="006461AB" w:rsidRPr="00885ED9">
              <w:rPr>
                <w:sz w:val="22"/>
                <w:szCs w:val="22"/>
              </w:rPr>
              <w:t xml:space="preserve"> MŠ Petřkova 3 a MŠ Petřkova 5,</w:t>
            </w:r>
          </w:p>
          <w:p w:rsidR="00F10962" w:rsidRPr="00885ED9" w:rsidRDefault="00F10962" w:rsidP="00F10962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885ED9">
              <w:rPr>
                <w:sz w:val="22"/>
                <w:szCs w:val="22"/>
              </w:rPr>
              <w:t>na které se vztahuje povinné předškolní vzdělávání</w:t>
            </w:r>
          </w:p>
          <w:p w:rsidR="006461AB" w:rsidRPr="00885ED9" w:rsidRDefault="006461AB" w:rsidP="006461AB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85ED9">
              <w:rPr>
                <w:sz w:val="22"/>
                <w:szCs w:val="22"/>
              </w:rPr>
              <w:t xml:space="preserve">které před začátkem školního roku do 31. </w:t>
            </w:r>
            <w:r w:rsidR="00FC0BCA" w:rsidRPr="00885ED9">
              <w:rPr>
                <w:sz w:val="22"/>
                <w:szCs w:val="22"/>
              </w:rPr>
              <w:t>srpna</w:t>
            </w:r>
            <w:r w:rsidRPr="00885ED9">
              <w:rPr>
                <w:sz w:val="22"/>
                <w:szCs w:val="22"/>
              </w:rPr>
              <w:t xml:space="preserve"> 202</w:t>
            </w:r>
            <w:r w:rsidR="00883D96" w:rsidRPr="00885ED9">
              <w:rPr>
                <w:sz w:val="22"/>
                <w:szCs w:val="22"/>
              </w:rPr>
              <w:t>4</w:t>
            </w:r>
            <w:r w:rsidRPr="00885ED9">
              <w:rPr>
                <w:sz w:val="22"/>
                <w:szCs w:val="22"/>
              </w:rPr>
              <w:t xml:space="preserve"> dosáhnou nejméně třetího roku věku,</w:t>
            </w:r>
          </w:p>
          <w:p w:rsidR="00F10962" w:rsidRPr="00885ED9" w:rsidRDefault="00F10962" w:rsidP="00F10962">
            <w:pPr>
              <w:pStyle w:val="Odstavecseseznamem"/>
              <w:ind w:left="720"/>
              <w:jc w:val="both"/>
              <w:rPr>
                <w:sz w:val="22"/>
                <w:szCs w:val="22"/>
              </w:rPr>
            </w:pPr>
          </w:p>
          <w:p w:rsidR="00F10962" w:rsidRPr="00885ED9" w:rsidRDefault="00F10962" w:rsidP="00F10962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2"/>
                <w:szCs w:val="22"/>
                <w:u w:val="single"/>
              </w:rPr>
            </w:pPr>
            <w:r w:rsidRPr="00885ED9">
              <w:rPr>
                <w:sz w:val="22"/>
                <w:szCs w:val="22"/>
                <w:u w:val="single"/>
              </w:rPr>
              <w:t xml:space="preserve">Děti podle věku od nejstarších po nejmladší </w:t>
            </w:r>
            <w:r w:rsidRPr="00885ED9">
              <w:rPr>
                <w:sz w:val="22"/>
                <w:szCs w:val="22"/>
              </w:rPr>
              <w:t xml:space="preserve">s místem trvalého pobytu v </w:t>
            </w:r>
            <w:r w:rsidRPr="00885ED9">
              <w:rPr>
                <w:sz w:val="22"/>
                <w:szCs w:val="22"/>
                <w:u w:val="single"/>
              </w:rPr>
              <w:t xml:space="preserve">nespádové </w:t>
            </w:r>
            <w:r w:rsidRPr="00885ED9">
              <w:rPr>
                <w:sz w:val="22"/>
                <w:szCs w:val="22"/>
              </w:rPr>
              <w:t>oblasti pro MŠ Petřkova 3 a MŠ Petřkova 5,</w:t>
            </w:r>
          </w:p>
          <w:p w:rsidR="00F10962" w:rsidRPr="00885ED9" w:rsidRDefault="00F10962" w:rsidP="00F10962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885ED9">
              <w:rPr>
                <w:sz w:val="22"/>
                <w:szCs w:val="22"/>
              </w:rPr>
              <w:t>na které se vztahuje povinné předškolní vzdělávání</w:t>
            </w:r>
          </w:p>
          <w:p w:rsidR="00F10962" w:rsidRPr="00885ED9" w:rsidRDefault="00F10962" w:rsidP="00F1096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85ED9">
              <w:rPr>
                <w:sz w:val="22"/>
                <w:szCs w:val="22"/>
              </w:rPr>
              <w:t>které před začátkem školního roku do 31. srpna 202</w:t>
            </w:r>
            <w:r w:rsidR="00883D96" w:rsidRPr="00885ED9">
              <w:rPr>
                <w:sz w:val="22"/>
                <w:szCs w:val="22"/>
              </w:rPr>
              <w:t>4</w:t>
            </w:r>
            <w:r w:rsidRPr="00885ED9">
              <w:rPr>
                <w:sz w:val="22"/>
                <w:szCs w:val="22"/>
              </w:rPr>
              <w:t xml:space="preserve"> dosáhnou nejméně třetího roku věku</w:t>
            </w:r>
          </w:p>
          <w:p w:rsidR="0013134C" w:rsidRPr="00885ED9" w:rsidRDefault="0013134C" w:rsidP="0013134C">
            <w:pPr>
              <w:overflowPunct/>
              <w:autoSpaceDE/>
              <w:autoSpaceDN/>
              <w:adjustRightInd/>
              <w:ind w:left="720"/>
              <w:jc w:val="both"/>
              <w:rPr>
                <w:sz w:val="22"/>
                <w:szCs w:val="22"/>
                <w:u w:val="single"/>
              </w:rPr>
            </w:pPr>
          </w:p>
          <w:p w:rsidR="006461AB" w:rsidRPr="00885ED9" w:rsidRDefault="001B576D" w:rsidP="0013134C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885ED9">
              <w:rPr>
                <w:sz w:val="22"/>
                <w:szCs w:val="22"/>
              </w:rPr>
              <w:t>O případném přije</w:t>
            </w:r>
            <w:r w:rsidR="00C87C7C" w:rsidRPr="00885ED9">
              <w:rPr>
                <w:sz w:val="22"/>
                <w:szCs w:val="22"/>
              </w:rPr>
              <w:t>tí dětí narozených po 31. 8. 202</w:t>
            </w:r>
            <w:r w:rsidR="00883D96" w:rsidRPr="00885ED9">
              <w:rPr>
                <w:sz w:val="22"/>
                <w:szCs w:val="22"/>
              </w:rPr>
              <w:t>1</w:t>
            </w:r>
            <w:r w:rsidR="00AA4D24" w:rsidRPr="00885ED9">
              <w:rPr>
                <w:sz w:val="22"/>
                <w:szCs w:val="22"/>
              </w:rPr>
              <w:t xml:space="preserve"> rozhodne ředitel</w:t>
            </w:r>
            <w:r w:rsidRPr="00885ED9">
              <w:rPr>
                <w:sz w:val="22"/>
                <w:szCs w:val="22"/>
              </w:rPr>
              <w:t xml:space="preserve"> školy po pečlivém individuálním posouzení jejich situace, zvl. jejich připravenosti pro vstup do MŠ</w:t>
            </w:r>
            <w:r w:rsidR="008F4825" w:rsidRPr="00885ED9">
              <w:rPr>
                <w:sz w:val="22"/>
                <w:szCs w:val="22"/>
              </w:rPr>
              <w:t>.</w:t>
            </w:r>
          </w:p>
          <w:p w:rsidR="008F4825" w:rsidRPr="00885ED9" w:rsidRDefault="008F4825" w:rsidP="006461A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F4825" w:rsidRPr="00885ED9" w:rsidRDefault="008F4825" w:rsidP="008F4825">
      <w:pPr>
        <w:pStyle w:val="Bezmezer"/>
        <w:tabs>
          <w:tab w:val="center" w:pos="4536"/>
          <w:tab w:val="left" w:pos="5107"/>
        </w:tabs>
        <w:jc w:val="both"/>
        <w:rPr>
          <w:sz w:val="22"/>
          <w:szCs w:val="22"/>
        </w:rPr>
      </w:pPr>
      <w:r w:rsidRPr="00885ED9">
        <w:rPr>
          <w:sz w:val="22"/>
          <w:szCs w:val="22"/>
        </w:rPr>
        <w:t>Tato kritéria jsou platná i pro děti se státní příslušností jiného členského státu EU a pro cizince, kteří nejsou občany EU a mají oprávnění k pobytu nad 90 dnů, popřípadě zvláštní postavení cizince dle výčtu v §20 odst. 2 písm. d) školského zákona.</w:t>
      </w:r>
    </w:p>
    <w:p w:rsidR="005F5E85" w:rsidRPr="00885ED9" w:rsidRDefault="005F5E85" w:rsidP="005F5E85">
      <w:pPr>
        <w:pStyle w:val="Odstavecseseznamem"/>
        <w:ind w:left="720"/>
        <w:jc w:val="both"/>
        <w:rPr>
          <w:sz w:val="22"/>
          <w:szCs w:val="22"/>
        </w:rPr>
      </w:pPr>
    </w:p>
    <w:p w:rsidR="006461AB" w:rsidRPr="00885ED9" w:rsidRDefault="006461AB" w:rsidP="006461AB">
      <w:pPr>
        <w:pStyle w:val="Bezmezer"/>
        <w:jc w:val="both"/>
        <w:rPr>
          <w:sz w:val="22"/>
          <w:szCs w:val="22"/>
        </w:rPr>
      </w:pPr>
      <w:r w:rsidRPr="00885ED9">
        <w:rPr>
          <w:sz w:val="22"/>
          <w:szCs w:val="22"/>
        </w:rPr>
        <w:t>K předškolnímu vzdělávání se přijímají děti podle § 34 odst. 1 školského zákona zpravidla ve věku od 3 do 6 let, které jsou způsobilé plnit požadavky stanovené Rámcovým vzdělávacím programem PV a Školním vzdělávacím programem - § 4 a § 5 školského zákona.  Do přijímacího řízení mohou být zařazeny jen řádně vyplněné žádosti o přijetí dětí k předškolnímu vzdělávání, včetně vyjádření pediatra o zdravotním stavu a očkování dítěte, popřípadě kopii doporučení ŠPZ.</w:t>
      </w:r>
    </w:p>
    <w:p w:rsidR="006461AB" w:rsidRPr="00885ED9" w:rsidRDefault="006461AB" w:rsidP="006461AB">
      <w:pPr>
        <w:pStyle w:val="Bezmezer"/>
        <w:jc w:val="both"/>
      </w:pPr>
    </w:p>
    <w:p w:rsidR="00261EE6" w:rsidRPr="00885ED9" w:rsidRDefault="00151C6E" w:rsidP="005F5E85">
      <w:pPr>
        <w:jc w:val="both"/>
        <w:rPr>
          <w:sz w:val="22"/>
          <w:szCs w:val="22"/>
        </w:rPr>
      </w:pPr>
      <w:r w:rsidRPr="00885ED9">
        <w:rPr>
          <w:sz w:val="22"/>
          <w:szCs w:val="22"/>
        </w:rPr>
        <w:t xml:space="preserve">Předškolní zařízení je oprávněno přijmout pouze dítě, které se podrobilo </w:t>
      </w:r>
      <w:r w:rsidRPr="00885ED9">
        <w:rPr>
          <w:b/>
          <w:sz w:val="22"/>
          <w:szCs w:val="22"/>
        </w:rPr>
        <w:t>stanoveným pravidelným očkováním, má doklad, že je proti nákaze imunní nebo se nemůže očkování podrobit pro trvalou kontraindikaci</w:t>
      </w:r>
      <w:r w:rsidRPr="00885ED9">
        <w:rPr>
          <w:sz w:val="22"/>
          <w:szCs w:val="22"/>
        </w:rPr>
        <w:t xml:space="preserve"> (§ 50 zákona č. 258/2000 Sb., o ochraně veřejného zdraví a o změně některých souvisejících zákonů, v platném znění).</w:t>
      </w:r>
      <w:r w:rsidR="00603FAD" w:rsidRPr="00885ED9">
        <w:rPr>
          <w:sz w:val="22"/>
          <w:szCs w:val="22"/>
        </w:rPr>
        <w:t xml:space="preserve"> </w:t>
      </w:r>
      <w:r w:rsidR="002C44FE" w:rsidRPr="00885ED9">
        <w:rPr>
          <w:sz w:val="22"/>
          <w:szCs w:val="22"/>
        </w:rPr>
        <w:t>Výjimka platí pro poslední ročník mateřské školy, kdy je docházka povinná</w:t>
      </w:r>
      <w:r w:rsidR="00905B68" w:rsidRPr="00885ED9">
        <w:rPr>
          <w:sz w:val="22"/>
          <w:szCs w:val="22"/>
        </w:rPr>
        <w:t xml:space="preserve">, </w:t>
      </w:r>
      <w:r w:rsidR="002C44FE" w:rsidRPr="00885ED9">
        <w:rPr>
          <w:sz w:val="22"/>
          <w:szCs w:val="22"/>
        </w:rPr>
        <w:t>v tomto případě není nutnost dok</w:t>
      </w:r>
      <w:r w:rsidR="00905B68" w:rsidRPr="00885ED9">
        <w:rPr>
          <w:sz w:val="22"/>
          <w:szCs w:val="22"/>
        </w:rPr>
        <w:t>lad o povinném očkování doložit</w:t>
      </w:r>
      <w:r w:rsidR="002C44FE" w:rsidRPr="00885ED9">
        <w:rPr>
          <w:sz w:val="22"/>
          <w:szCs w:val="22"/>
        </w:rPr>
        <w:t>.</w:t>
      </w:r>
    </w:p>
    <w:p w:rsidR="00D812C3" w:rsidRPr="00885ED9" w:rsidRDefault="00BE18C9" w:rsidP="00BE18C9">
      <w:pPr>
        <w:spacing w:before="100" w:beforeAutospacing="1" w:after="100" w:afterAutospacing="1"/>
        <w:ind w:left="2832"/>
        <w:rPr>
          <w:sz w:val="22"/>
          <w:szCs w:val="22"/>
        </w:rPr>
      </w:pPr>
      <w:r w:rsidRPr="00885ED9">
        <w:rPr>
          <w:sz w:val="22"/>
          <w:szCs w:val="22"/>
        </w:rPr>
        <w:t xml:space="preserve">                         </w:t>
      </w:r>
    </w:p>
    <w:p w:rsidR="00A41695" w:rsidRPr="00885ED9" w:rsidRDefault="00883D96" w:rsidP="00D812C3">
      <w:pPr>
        <w:spacing w:before="100" w:beforeAutospacing="1" w:after="100" w:afterAutospacing="1"/>
        <w:ind w:left="4248" w:firstLine="708"/>
        <w:rPr>
          <w:sz w:val="22"/>
          <w:szCs w:val="22"/>
        </w:rPr>
      </w:pPr>
      <w:r w:rsidRPr="00885ED9">
        <w:rPr>
          <w:sz w:val="22"/>
          <w:szCs w:val="22"/>
        </w:rPr>
        <w:t>Mgr. Stanislav Pospíšil</w:t>
      </w:r>
      <w:r w:rsidR="00BE18C9" w:rsidRPr="00885ED9">
        <w:rPr>
          <w:sz w:val="22"/>
          <w:szCs w:val="22"/>
        </w:rPr>
        <w:t xml:space="preserve">, </w:t>
      </w:r>
      <w:r w:rsidRPr="00885ED9">
        <w:rPr>
          <w:sz w:val="22"/>
          <w:szCs w:val="22"/>
        </w:rPr>
        <w:t>ředitel</w:t>
      </w:r>
      <w:r w:rsidR="00BE18C9" w:rsidRPr="00885ED9">
        <w:rPr>
          <w:sz w:val="22"/>
          <w:szCs w:val="22"/>
        </w:rPr>
        <w:t xml:space="preserve"> š</w:t>
      </w:r>
      <w:r w:rsidR="00151C6E" w:rsidRPr="00885ED9">
        <w:rPr>
          <w:sz w:val="22"/>
          <w:szCs w:val="22"/>
        </w:rPr>
        <w:t xml:space="preserve">koly </w:t>
      </w:r>
    </w:p>
    <w:sectPr w:rsidR="00A41695" w:rsidRPr="00885ED9" w:rsidSect="001A4DB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AB" w:rsidRDefault="00C072AB" w:rsidP="00F904C5">
      <w:r>
        <w:separator/>
      </w:r>
    </w:p>
  </w:endnote>
  <w:endnote w:type="continuationSeparator" w:id="1">
    <w:p w:rsidR="00C072AB" w:rsidRDefault="00C072AB" w:rsidP="00F9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AB" w:rsidRDefault="00C072AB" w:rsidP="00F904C5">
      <w:r>
        <w:separator/>
      </w:r>
    </w:p>
  </w:footnote>
  <w:footnote w:type="continuationSeparator" w:id="1">
    <w:p w:rsidR="00C072AB" w:rsidRDefault="00C072AB" w:rsidP="00F9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C3" w:rsidRPr="00492F61" w:rsidRDefault="00D812C3" w:rsidP="00D812C3">
    <w:pPr>
      <w:widowControl w:val="0"/>
      <w:numPr>
        <w:ilvl w:val="0"/>
        <w:numId w:val="11"/>
      </w:num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suppressAutoHyphens/>
      <w:overflowPunct/>
      <w:autoSpaceDE/>
      <w:autoSpaceDN/>
      <w:adjustRightInd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353695</wp:posOffset>
          </wp:positionH>
          <wp:positionV relativeFrom="paragraph">
            <wp:posOffset>45085</wp:posOffset>
          </wp:positionV>
          <wp:extent cx="407035" cy="395605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2F61">
      <w:rPr>
        <w:b/>
        <w:sz w:val="28"/>
        <w:szCs w:val="28"/>
      </w:rPr>
      <w:t>Základní škola a Mateřská škola Olomouc,</w:t>
    </w:r>
  </w:p>
  <w:p w:rsidR="00D812C3" w:rsidRPr="00492F61" w:rsidRDefault="00D812C3" w:rsidP="00D812C3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jc w:val="center"/>
      <w:rPr>
        <w:i/>
        <w:sz w:val="28"/>
        <w:szCs w:val="28"/>
      </w:rPr>
    </w:pPr>
    <w:r w:rsidRPr="00492F61">
      <w:rPr>
        <w:b/>
        <w:sz w:val="28"/>
        <w:szCs w:val="28"/>
      </w:rPr>
      <w:t>Demlova 18, příspěvková organizace</w:t>
    </w:r>
  </w:p>
  <w:p w:rsidR="00D812C3" w:rsidRPr="00BC3F99" w:rsidRDefault="00416B73" w:rsidP="00D812C3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rPr>
        <w:i/>
      </w:rPr>
    </w:pPr>
    <w:hyperlink r:id="rId2" w:history="1">
      <w:r w:rsidR="00D812C3" w:rsidRPr="00BC3F99">
        <w:rPr>
          <w:rStyle w:val="Hypertextovodkaz"/>
          <w:rFonts w:eastAsiaTheme="minorEastAsia"/>
          <w:i/>
        </w:rPr>
        <w:t>www.zsdemlova.cz</w:t>
      </w:r>
    </w:hyperlink>
    <w:r w:rsidR="00D812C3" w:rsidRPr="00BC3F99">
      <w:rPr>
        <w:b/>
        <w:i/>
      </w:rPr>
      <w:t xml:space="preserve"> </w:t>
    </w:r>
    <w:r w:rsidR="00D812C3" w:rsidRPr="00BC3F99">
      <w:rPr>
        <w:b/>
        <w:i/>
      </w:rPr>
      <w:tab/>
    </w:r>
    <w:r w:rsidR="00D812C3" w:rsidRPr="00BC3F99">
      <w:rPr>
        <w:i/>
      </w:rPr>
      <w:t xml:space="preserve">IČO: 61989665   </w:t>
    </w:r>
    <w:r w:rsidR="00D812C3" w:rsidRPr="00BC3F99">
      <w:t xml:space="preserve">  </w:t>
    </w:r>
    <w:r w:rsidR="00D812C3" w:rsidRPr="00BC3F99">
      <w:rPr>
        <w:i/>
      </w:rPr>
      <w:t xml:space="preserve">ČÚ:  </w:t>
    </w:r>
    <w:r w:rsidR="00D812C3">
      <w:rPr>
        <w:i/>
      </w:rPr>
      <w:t xml:space="preserve">6015 - </w:t>
    </w:r>
    <w:r w:rsidR="00D812C3" w:rsidRPr="00BC3F99">
      <w:rPr>
        <w:i/>
      </w:rPr>
      <w:t>1805640309/0800</w:t>
    </w:r>
    <w:r w:rsidR="00D812C3">
      <w:t xml:space="preserve">    </w:t>
    </w:r>
    <w:r w:rsidR="00D812C3" w:rsidRPr="00BC3F99">
      <w:rPr>
        <w:i/>
      </w:rPr>
      <w:t>Tel.: 585209 310</w:t>
    </w:r>
  </w:p>
  <w:p w:rsidR="00D812C3" w:rsidRDefault="00D812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C0C65"/>
    <w:multiLevelType w:val="multilevel"/>
    <w:tmpl w:val="4BD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96010"/>
    <w:multiLevelType w:val="hybridMultilevel"/>
    <w:tmpl w:val="4538C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0FB"/>
    <w:multiLevelType w:val="hybridMultilevel"/>
    <w:tmpl w:val="8C2E5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58E4"/>
    <w:multiLevelType w:val="hybridMultilevel"/>
    <w:tmpl w:val="E376D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38DF"/>
    <w:multiLevelType w:val="hybridMultilevel"/>
    <w:tmpl w:val="1206E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7745"/>
    <w:multiLevelType w:val="hybridMultilevel"/>
    <w:tmpl w:val="AC001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B73B7"/>
    <w:multiLevelType w:val="multilevel"/>
    <w:tmpl w:val="283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A1E99"/>
    <w:multiLevelType w:val="hybridMultilevel"/>
    <w:tmpl w:val="3C46DC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F704EE"/>
    <w:multiLevelType w:val="hybridMultilevel"/>
    <w:tmpl w:val="85EC3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B6DE3"/>
    <w:multiLevelType w:val="hybridMultilevel"/>
    <w:tmpl w:val="F8BAB7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4C5"/>
    <w:rsid w:val="00002AB0"/>
    <w:rsid w:val="00006C54"/>
    <w:rsid w:val="00007F66"/>
    <w:rsid w:val="00032017"/>
    <w:rsid w:val="0006583E"/>
    <w:rsid w:val="00065CB5"/>
    <w:rsid w:val="00072494"/>
    <w:rsid w:val="00073806"/>
    <w:rsid w:val="00086F5F"/>
    <w:rsid w:val="00092EB9"/>
    <w:rsid w:val="00096AA4"/>
    <w:rsid w:val="000A5A74"/>
    <w:rsid w:val="000F1DB2"/>
    <w:rsid w:val="00100AC9"/>
    <w:rsid w:val="00114EFC"/>
    <w:rsid w:val="001269CA"/>
    <w:rsid w:val="0013134C"/>
    <w:rsid w:val="00151C6E"/>
    <w:rsid w:val="001A4DBE"/>
    <w:rsid w:val="001B576D"/>
    <w:rsid w:val="00203727"/>
    <w:rsid w:val="002255F0"/>
    <w:rsid w:val="002272BF"/>
    <w:rsid w:val="00240953"/>
    <w:rsid w:val="002479B7"/>
    <w:rsid w:val="00261EE6"/>
    <w:rsid w:val="0026570E"/>
    <w:rsid w:val="00265F45"/>
    <w:rsid w:val="002707D7"/>
    <w:rsid w:val="002738D5"/>
    <w:rsid w:val="00281431"/>
    <w:rsid w:val="002824BF"/>
    <w:rsid w:val="002A669E"/>
    <w:rsid w:val="002C44FE"/>
    <w:rsid w:val="002E5CE8"/>
    <w:rsid w:val="002F125E"/>
    <w:rsid w:val="00323104"/>
    <w:rsid w:val="00332E2C"/>
    <w:rsid w:val="00367793"/>
    <w:rsid w:val="0037152B"/>
    <w:rsid w:val="00416B73"/>
    <w:rsid w:val="004264F8"/>
    <w:rsid w:val="004A6E39"/>
    <w:rsid w:val="004D702C"/>
    <w:rsid w:val="004F4F44"/>
    <w:rsid w:val="00510EB0"/>
    <w:rsid w:val="005222D5"/>
    <w:rsid w:val="005263A5"/>
    <w:rsid w:val="00576EA5"/>
    <w:rsid w:val="0059179E"/>
    <w:rsid w:val="00596340"/>
    <w:rsid w:val="005B0DC4"/>
    <w:rsid w:val="005B537D"/>
    <w:rsid w:val="005F5E85"/>
    <w:rsid w:val="00603FAD"/>
    <w:rsid w:val="006461AB"/>
    <w:rsid w:val="006677DB"/>
    <w:rsid w:val="00673F6B"/>
    <w:rsid w:val="006C072B"/>
    <w:rsid w:val="006C4482"/>
    <w:rsid w:val="006C4EF3"/>
    <w:rsid w:val="006C5B49"/>
    <w:rsid w:val="006D050B"/>
    <w:rsid w:val="007014EF"/>
    <w:rsid w:val="00724A17"/>
    <w:rsid w:val="0074278E"/>
    <w:rsid w:val="00764F4B"/>
    <w:rsid w:val="00765D75"/>
    <w:rsid w:val="007721CB"/>
    <w:rsid w:val="007B3DC4"/>
    <w:rsid w:val="007C7C38"/>
    <w:rsid w:val="007D1EB1"/>
    <w:rsid w:val="007F3E8B"/>
    <w:rsid w:val="008060C8"/>
    <w:rsid w:val="00814BA2"/>
    <w:rsid w:val="0082268E"/>
    <w:rsid w:val="00822CB2"/>
    <w:rsid w:val="00823897"/>
    <w:rsid w:val="00826F29"/>
    <w:rsid w:val="0083666D"/>
    <w:rsid w:val="00842BAF"/>
    <w:rsid w:val="00845D5A"/>
    <w:rsid w:val="00862BBC"/>
    <w:rsid w:val="00883D96"/>
    <w:rsid w:val="00885ED9"/>
    <w:rsid w:val="00890BC1"/>
    <w:rsid w:val="00895D01"/>
    <w:rsid w:val="008B0F97"/>
    <w:rsid w:val="008B204A"/>
    <w:rsid w:val="008C720B"/>
    <w:rsid w:val="008D5224"/>
    <w:rsid w:val="008F4825"/>
    <w:rsid w:val="00905B68"/>
    <w:rsid w:val="00911139"/>
    <w:rsid w:val="00931E07"/>
    <w:rsid w:val="00955031"/>
    <w:rsid w:val="009759CE"/>
    <w:rsid w:val="009B5079"/>
    <w:rsid w:val="009B632B"/>
    <w:rsid w:val="009C1616"/>
    <w:rsid w:val="009F2EAE"/>
    <w:rsid w:val="009F459B"/>
    <w:rsid w:val="009F764D"/>
    <w:rsid w:val="00A0451C"/>
    <w:rsid w:val="00A07412"/>
    <w:rsid w:val="00A15779"/>
    <w:rsid w:val="00A15FE2"/>
    <w:rsid w:val="00A26AA7"/>
    <w:rsid w:val="00A41695"/>
    <w:rsid w:val="00A53758"/>
    <w:rsid w:val="00A71D19"/>
    <w:rsid w:val="00A75FDC"/>
    <w:rsid w:val="00AA4D24"/>
    <w:rsid w:val="00AC2CF0"/>
    <w:rsid w:val="00B10A84"/>
    <w:rsid w:val="00B45EFF"/>
    <w:rsid w:val="00B47900"/>
    <w:rsid w:val="00B7230E"/>
    <w:rsid w:val="00B8440A"/>
    <w:rsid w:val="00B92E48"/>
    <w:rsid w:val="00BA4B87"/>
    <w:rsid w:val="00BE1888"/>
    <w:rsid w:val="00BE18C9"/>
    <w:rsid w:val="00BE2F6D"/>
    <w:rsid w:val="00BE437A"/>
    <w:rsid w:val="00C072AB"/>
    <w:rsid w:val="00C13E5A"/>
    <w:rsid w:val="00C46F15"/>
    <w:rsid w:val="00C77DCA"/>
    <w:rsid w:val="00C8281D"/>
    <w:rsid w:val="00C87C7C"/>
    <w:rsid w:val="00C93E99"/>
    <w:rsid w:val="00CB370B"/>
    <w:rsid w:val="00CB3B9B"/>
    <w:rsid w:val="00CB4CE9"/>
    <w:rsid w:val="00CE5C45"/>
    <w:rsid w:val="00D03573"/>
    <w:rsid w:val="00D15597"/>
    <w:rsid w:val="00D35D6C"/>
    <w:rsid w:val="00D812C3"/>
    <w:rsid w:val="00D86D55"/>
    <w:rsid w:val="00D9397C"/>
    <w:rsid w:val="00DE6114"/>
    <w:rsid w:val="00E02B79"/>
    <w:rsid w:val="00E15316"/>
    <w:rsid w:val="00E17968"/>
    <w:rsid w:val="00E512DF"/>
    <w:rsid w:val="00EA1FBD"/>
    <w:rsid w:val="00EA2377"/>
    <w:rsid w:val="00EA2FCD"/>
    <w:rsid w:val="00ED01BC"/>
    <w:rsid w:val="00EE5EE2"/>
    <w:rsid w:val="00F04DB6"/>
    <w:rsid w:val="00F10962"/>
    <w:rsid w:val="00F50786"/>
    <w:rsid w:val="00F904C5"/>
    <w:rsid w:val="00F94DE3"/>
    <w:rsid w:val="00FC0BCA"/>
    <w:rsid w:val="00FD1084"/>
    <w:rsid w:val="00FD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F5F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537D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6AA4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537D"/>
    <w:pPr>
      <w:keepNext/>
      <w:overflowPunct/>
      <w:autoSpaceDE/>
      <w:autoSpaceDN/>
      <w:adjustRightInd/>
      <w:outlineLvl w:val="2"/>
    </w:pPr>
    <w:rPr>
      <w:rFonts w:eastAsiaTheme="majorEastAsia"/>
      <w:i/>
      <w:sz w:val="28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702C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702C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5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096AA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B537D"/>
    <w:rPr>
      <w:rFonts w:eastAsiaTheme="majorEastAsia"/>
      <w:i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096AA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6AA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6AA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96AA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96AA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96AA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4D702C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96AA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4D702C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096AA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AA4"/>
    <w:rPr>
      <w:b/>
      <w:bCs/>
    </w:rPr>
  </w:style>
  <w:style w:type="character" w:styleId="Zvraznn">
    <w:name w:val="Emphasis"/>
    <w:basedOn w:val="Standardnpsmoodstavce"/>
    <w:qFormat/>
    <w:rsid w:val="00096AA4"/>
    <w:rPr>
      <w:i/>
      <w:iCs/>
    </w:rPr>
  </w:style>
  <w:style w:type="paragraph" w:styleId="Bezmezer">
    <w:name w:val="No Spacing"/>
    <w:basedOn w:val="Normln"/>
    <w:uiPriority w:val="1"/>
    <w:qFormat/>
    <w:rsid w:val="00096AA4"/>
    <w:pPr>
      <w:overflowPunct/>
      <w:autoSpaceDE/>
      <w:autoSpaceDN/>
      <w:adjustRightInd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537D"/>
    <w:pPr>
      <w:overflowPunct/>
      <w:autoSpaceDE/>
      <w:autoSpaceDN/>
      <w:adjustRightInd/>
      <w:ind w:left="708"/>
    </w:pPr>
    <w:rPr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96AA4"/>
    <w:pPr>
      <w:overflowPunct/>
      <w:autoSpaceDE/>
      <w:autoSpaceDN/>
      <w:adjustRightInd/>
    </w:pPr>
    <w:rPr>
      <w:i/>
      <w:iCs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096AA4"/>
    <w:rPr>
      <w:i/>
      <w:iCs/>
      <w:color w:val="000000" w:themeColor="text1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6AA4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6AA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096AA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9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96AA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9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9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6AA4"/>
    <w:pPr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4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4C5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4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4C5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F4B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1EE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nhideWhenUsed/>
    <w:rsid w:val="00D81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dem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Dobrovolná</dc:creator>
  <cp:lastModifiedBy>Vendulka</cp:lastModifiedBy>
  <cp:revision>9</cp:revision>
  <cp:lastPrinted>2018-03-20T10:38:00Z</cp:lastPrinted>
  <dcterms:created xsi:type="dcterms:W3CDTF">2024-03-04T07:02:00Z</dcterms:created>
  <dcterms:modified xsi:type="dcterms:W3CDTF">2024-03-15T09:33:00Z</dcterms:modified>
</cp:coreProperties>
</file>